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3D" w:rsidRPr="001E771B" w:rsidRDefault="00CE473D" w:rsidP="00CE473D">
      <w:pPr>
        <w:spacing w:after="0" w:line="240" w:lineRule="auto"/>
        <w:jc w:val="center"/>
        <w:rPr>
          <w:rFonts w:ascii="Times New Roman" w:hAnsi="Times New Roman"/>
          <w:b/>
          <w:sz w:val="28"/>
          <w:szCs w:val="28"/>
          <w:lang w:val="en-US"/>
        </w:rPr>
      </w:pPr>
      <w:r w:rsidRPr="001E771B">
        <w:rPr>
          <w:rFonts w:ascii="Times New Roman" w:hAnsi="Times New Roman"/>
          <w:b/>
          <w:sz w:val="28"/>
          <w:szCs w:val="28"/>
          <w:lang w:val="en-US"/>
        </w:rPr>
        <w:t>ĐÁP ÁN ĐỀ THI HẾT HỌC PHẦN LẦN 1</w:t>
      </w:r>
    </w:p>
    <w:p w:rsidR="00CE473D" w:rsidRPr="001E771B" w:rsidRDefault="00CE473D" w:rsidP="00CE473D">
      <w:pPr>
        <w:spacing w:after="0" w:line="240" w:lineRule="auto"/>
        <w:jc w:val="center"/>
        <w:rPr>
          <w:rFonts w:ascii="Times New Roman" w:hAnsi="Times New Roman"/>
          <w:b/>
          <w:sz w:val="28"/>
          <w:szCs w:val="28"/>
          <w:lang w:val="en-US"/>
        </w:rPr>
      </w:pPr>
      <w:r w:rsidRPr="001E771B">
        <w:rPr>
          <w:rFonts w:ascii="Times New Roman" w:hAnsi="Times New Roman"/>
          <w:b/>
          <w:sz w:val="28"/>
          <w:szCs w:val="28"/>
          <w:lang w:val="en-US"/>
        </w:rPr>
        <w:t>MÔN KHOA HỌC ĐIỀU TRA TỘI PHẠM</w:t>
      </w:r>
    </w:p>
    <w:p w:rsidR="00CE473D" w:rsidRPr="001E771B" w:rsidRDefault="00CE473D" w:rsidP="00CE473D">
      <w:pPr>
        <w:spacing w:after="0" w:line="240" w:lineRule="auto"/>
        <w:jc w:val="center"/>
        <w:rPr>
          <w:rFonts w:ascii="Times New Roman" w:hAnsi="Times New Roman"/>
          <w:b/>
          <w:sz w:val="28"/>
          <w:szCs w:val="28"/>
          <w:lang w:val="en-US"/>
        </w:rPr>
      </w:pPr>
      <w:r w:rsidRPr="001E771B">
        <w:rPr>
          <w:rFonts w:ascii="Times New Roman" w:hAnsi="Times New Roman"/>
          <w:b/>
          <w:sz w:val="28"/>
          <w:szCs w:val="28"/>
          <w:lang w:val="en-US"/>
        </w:rPr>
        <w:t>LỚP VĂN BẰ</w:t>
      </w:r>
      <w:r w:rsidR="001E771B">
        <w:rPr>
          <w:rFonts w:ascii="Times New Roman" w:hAnsi="Times New Roman"/>
          <w:b/>
          <w:sz w:val="28"/>
          <w:szCs w:val="28"/>
          <w:lang w:val="en-US"/>
        </w:rPr>
        <w:t>NG 2 CHÍNH QUY K14CD</w:t>
      </w:r>
    </w:p>
    <w:p w:rsidR="00CE473D" w:rsidRPr="001E771B" w:rsidRDefault="001E771B" w:rsidP="00CE473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(Thi ngày 1.12.2017</w:t>
      </w:r>
      <w:r w:rsidR="00CE473D" w:rsidRPr="001E771B">
        <w:rPr>
          <w:rFonts w:ascii="Times New Roman" w:hAnsi="Times New Roman"/>
          <w:b/>
          <w:sz w:val="28"/>
          <w:szCs w:val="28"/>
          <w:lang w:val="en-US"/>
        </w:rPr>
        <w:t>)</w:t>
      </w:r>
    </w:p>
    <w:p w:rsidR="00CE473D" w:rsidRPr="001E771B" w:rsidRDefault="00CE473D" w:rsidP="00CE473D">
      <w:pPr>
        <w:jc w:val="both"/>
        <w:rPr>
          <w:rFonts w:ascii="Times New Roman" w:hAnsi="Times New Roman"/>
          <w:sz w:val="28"/>
          <w:szCs w:val="28"/>
          <w:lang w:val="en-US"/>
        </w:rPr>
      </w:pPr>
      <w:r w:rsidRPr="001E771B">
        <w:rPr>
          <w:rFonts w:ascii="Times New Roman" w:hAnsi="Times New Roman"/>
          <w:b/>
          <w:sz w:val="28"/>
          <w:szCs w:val="28"/>
          <w:lang w:val="en-US"/>
        </w:rPr>
        <w:t xml:space="preserve">Câu 1: ( 3 điểm) </w:t>
      </w:r>
      <w:r w:rsidRPr="001E771B">
        <w:rPr>
          <w:rFonts w:ascii="Times New Roman" w:hAnsi="Times New Roman"/>
          <w:sz w:val="28"/>
          <w:szCs w:val="28"/>
          <w:lang w:val="en-US"/>
        </w:rPr>
        <w:t>Ý nghĩa của hiện trường trong công tác điều tra hình sự:</w:t>
      </w:r>
    </w:p>
    <w:p w:rsidR="00CE473D" w:rsidRPr="001E771B" w:rsidRDefault="00CE473D" w:rsidP="00CE473D">
      <w:pPr>
        <w:jc w:val="both"/>
        <w:rPr>
          <w:rFonts w:ascii="Times New Roman" w:hAnsi="Times New Roman"/>
          <w:sz w:val="28"/>
          <w:szCs w:val="28"/>
          <w:lang w:val="en-US"/>
        </w:rPr>
      </w:pPr>
      <w:r w:rsidRPr="001E771B">
        <w:rPr>
          <w:rFonts w:ascii="Times New Roman" w:hAnsi="Times New Roman"/>
          <w:sz w:val="28"/>
          <w:szCs w:val="28"/>
          <w:lang w:val="en-US"/>
        </w:rPr>
        <w:t>- Những thông tin ở hiện trường giúp đánh giá tính chất của tội phạm, phán đoán công cụ, phương tiện phạm tội, thờ</w:t>
      </w:r>
      <w:r w:rsidR="001E771B">
        <w:rPr>
          <w:rFonts w:ascii="Times New Roman" w:hAnsi="Times New Roman"/>
          <w:sz w:val="28"/>
          <w:szCs w:val="28"/>
          <w:lang w:val="en-US"/>
        </w:rPr>
        <w:t>i gian</w:t>
      </w:r>
      <w:r w:rsidRPr="001E771B">
        <w:rPr>
          <w:rFonts w:ascii="Times New Roman" w:hAnsi="Times New Roman"/>
          <w:sz w:val="28"/>
          <w:szCs w:val="28"/>
          <w:lang w:val="en-US"/>
        </w:rPr>
        <w:t xml:space="preserve"> địa điểm phạm tội.</w:t>
      </w:r>
    </w:p>
    <w:p w:rsidR="00CE473D" w:rsidRPr="001E771B" w:rsidRDefault="00CE473D" w:rsidP="00CE473D">
      <w:pPr>
        <w:jc w:val="both"/>
        <w:rPr>
          <w:rFonts w:ascii="Times New Roman" w:hAnsi="Times New Roman"/>
          <w:sz w:val="28"/>
          <w:szCs w:val="28"/>
          <w:lang w:val="en-US"/>
        </w:rPr>
      </w:pPr>
      <w:r w:rsidRPr="001E771B">
        <w:rPr>
          <w:rFonts w:ascii="Times New Roman" w:hAnsi="Times New Roman"/>
          <w:sz w:val="28"/>
          <w:szCs w:val="28"/>
          <w:lang w:val="en-US"/>
        </w:rPr>
        <w:t>- Là cơ sở để xác định phương pháp khám nghiệm hiện trường</w:t>
      </w:r>
    </w:p>
    <w:p w:rsidR="00CE473D" w:rsidRPr="001E771B" w:rsidRDefault="00CE473D" w:rsidP="00CE473D">
      <w:pPr>
        <w:jc w:val="both"/>
        <w:rPr>
          <w:rFonts w:ascii="Times New Roman" w:hAnsi="Times New Roman"/>
          <w:sz w:val="28"/>
          <w:szCs w:val="28"/>
          <w:lang w:val="en-US"/>
        </w:rPr>
      </w:pPr>
      <w:r w:rsidRPr="001E771B">
        <w:rPr>
          <w:rFonts w:ascii="Times New Roman" w:hAnsi="Times New Roman"/>
          <w:sz w:val="28"/>
          <w:szCs w:val="28"/>
          <w:lang w:val="en-US"/>
        </w:rPr>
        <w:t xml:space="preserve">- Giúp cơ quan điều tra xây dựng phương hướng điều tra </w:t>
      </w:r>
    </w:p>
    <w:p w:rsidR="00CE473D" w:rsidRPr="001E771B" w:rsidRDefault="00CE473D" w:rsidP="00CE473D">
      <w:pPr>
        <w:jc w:val="both"/>
        <w:rPr>
          <w:rFonts w:ascii="Times New Roman" w:hAnsi="Times New Roman"/>
          <w:b/>
          <w:sz w:val="28"/>
          <w:szCs w:val="28"/>
          <w:lang w:val="en-US"/>
        </w:rPr>
      </w:pPr>
      <w:r w:rsidRPr="001E771B">
        <w:rPr>
          <w:rFonts w:ascii="Times New Roman" w:hAnsi="Times New Roman"/>
          <w:b/>
          <w:sz w:val="28"/>
          <w:szCs w:val="28"/>
          <w:lang w:val="en-US"/>
        </w:rPr>
        <w:t>Câu 2: (3 điểm)</w:t>
      </w:r>
    </w:p>
    <w:p w:rsidR="00CE473D" w:rsidRPr="001E771B" w:rsidRDefault="00CE473D" w:rsidP="00CE473D">
      <w:pPr>
        <w:jc w:val="both"/>
        <w:rPr>
          <w:rFonts w:ascii="Times New Roman" w:hAnsi="Times New Roman"/>
          <w:b/>
          <w:sz w:val="28"/>
          <w:szCs w:val="28"/>
          <w:lang w:val="en-US"/>
        </w:rPr>
      </w:pPr>
      <w:r w:rsidRPr="001E771B">
        <w:rPr>
          <w:rFonts w:ascii="Times New Roman" w:hAnsi="Times New Roman"/>
          <w:b/>
          <w:sz w:val="28"/>
          <w:szCs w:val="28"/>
          <w:lang w:val="en-US"/>
        </w:rPr>
        <w:t xml:space="preserve">1. Khẳng định sai. </w:t>
      </w:r>
      <w:r w:rsidRPr="001E771B">
        <w:rPr>
          <w:rFonts w:ascii="Times New Roman" w:hAnsi="Times New Roman"/>
          <w:sz w:val="28"/>
          <w:szCs w:val="28"/>
          <w:lang w:val="en-US"/>
        </w:rPr>
        <w:t>Thực nghiệm điều tra có thể không tiến hành tại nơi xảy ra sự việc khi địa điểm đó đã bị thay đổi, phá hủy hoặc khi kết quả thực nghiệm không phụ thuộc vào địa điểm thực nghiệm điều tra.</w:t>
      </w:r>
      <w:r w:rsidRPr="001E771B">
        <w:rPr>
          <w:rFonts w:ascii="Times New Roman" w:hAnsi="Times New Roman"/>
          <w:b/>
          <w:sz w:val="28"/>
          <w:szCs w:val="28"/>
          <w:lang w:val="en-US"/>
        </w:rPr>
        <w:t xml:space="preserve"> </w:t>
      </w:r>
    </w:p>
    <w:p w:rsidR="00CE473D" w:rsidRPr="001E771B" w:rsidRDefault="00CE473D" w:rsidP="00CE473D">
      <w:pPr>
        <w:jc w:val="both"/>
        <w:rPr>
          <w:rFonts w:ascii="Times New Roman" w:hAnsi="Times New Roman"/>
          <w:b/>
          <w:sz w:val="28"/>
          <w:szCs w:val="28"/>
          <w:lang w:val="en-US"/>
        </w:rPr>
      </w:pPr>
      <w:r w:rsidRPr="001E771B">
        <w:rPr>
          <w:rFonts w:ascii="Times New Roman" w:hAnsi="Times New Roman"/>
          <w:b/>
          <w:sz w:val="28"/>
          <w:szCs w:val="28"/>
          <w:lang w:val="en-US"/>
        </w:rPr>
        <w:t xml:space="preserve">2. Khẳng định sai.  </w:t>
      </w:r>
      <w:r w:rsidR="001E771B" w:rsidRPr="001E771B">
        <w:rPr>
          <w:rFonts w:ascii="Times New Roman" w:hAnsi="Times New Roman"/>
          <w:sz w:val="28"/>
          <w:szCs w:val="28"/>
          <w:lang w:val="en-US"/>
        </w:rPr>
        <w:t>Khi tiến hành khám xét,</w:t>
      </w:r>
      <w:r w:rsidR="001E771B" w:rsidRPr="001E771B">
        <w:rPr>
          <w:rFonts w:ascii="Times New Roman" w:hAnsi="Times New Roman"/>
          <w:b/>
          <w:sz w:val="28"/>
          <w:szCs w:val="28"/>
          <w:lang w:val="en-US"/>
        </w:rPr>
        <w:t xml:space="preserve"> </w:t>
      </w:r>
      <w:r w:rsidR="001E771B" w:rsidRPr="001E771B">
        <w:rPr>
          <w:rFonts w:asciiTheme="majorHAnsi" w:eastAsia="Times New Roman" w:hAnsiTheme="majorHAnsi" w:cstheme="majorHAnsi"/>
          <w:color w:val="222222"/>
          <w:sz w:val="28"/>
          <w:szCs w:val="28"/>
          <w:lang w:val="en-US"/>
        </w:rPr>
        <w:t xml:space="preserve">Điều tra viên có quyền thu giữ những tài liệu, chứng cứ không liên quan đến vụ án đang tiến hành điều tra như tài liệu, đồ vật thuộc loại cấm tàng trữ, lưu hành. </w:t>
      </w:r>
    </w:p>
    <w:p w:rsidR="00CE473D" w:rsidRPr="001E771B" w:rsidRDefault="00CE473D" w:rsidP="00CE473D">
      <w:pPr>
        <w:jc w:val="both"/>
        <w:rPr>
          <w:rFonts w:ascii="Times New Roman" w:hAnsi="Times New Roman"/>
          <w:b/>
          <w:sz w:val="28"/>
          <w:szCs w:val="28"/>
          <w:lang w:val="en-US"/>
        </w:rPr>
      </w:pPr>
      <w:r w:rsidRPr="001E771B">
        <w:rPr>
          <w:rFonts w:ascii="Times New Roman" w:hAnsi="Times New Roman"/>
          <w:b/>
          <w:sz w:val="28"/>
          <w:szCs w:val="28"/>
          <w:lang w:val="en-US"/>
        </w:rPr>
        <w:t xml:space="preserve"> Câ</w:t>
      </w:r>
      <w:r w:rsidR="001E771B">
        <w:rPr>
          <w:rFonts w:ascii="Times New Roman" w:hAnsi="Times New Roman"/>
          <w:b/>
          <w:sz w:val="28"/>
          <w:szCs w:val="28"/>
          <w:lang w:val="en-US"/>
        </w:rPr>
        <w:t>u 3. (4</w:t>
      </w:r>
      <w:r w:rsidRPr="001E771B">
        <w:rPr>
          <w:rFonts w:ascii="Times New Roman" w:hAnsi="Times New Roman"/>
          <w:b/>
          <w:sz w:val="28"/>
          <w:szCs w:val="28"/>
          <w:lang w:val="en-US"/>
        </w:rPr>
        <w:t xml:space="preserve"> điểm)</w:t>
      </w:r>
    </w:p>
    <w:p w:rsidR="00CE473D" w:rsidRPr="001E771B" w:rsidRDefault="00CE473D" w:rsidP="00CE473D">
      <w:pPr>
        <w:pStyle w:val="ListParagraph"/>
        <w:numPr>
          <w:ilvl w:val="0"/>
          <w:numId w:val="2"/>
        </w:numPr>
        <w:jc w:val="both"/>
        <w:rPr>
          <w:rFonts w:ascii="Times New Roman" w:hAnsi="Times New Roman"/>
          <w:sz w:val="28"/>
          <w:szCs w:val="28"/>
          <w:lang w:val="en-US"/>
        </w:rPr>
      </w:pPr>
      <w:r w:rsidRPr="001E771B">
        <w:rPr>
          <w:rFonts w:ascii="Times New Roman" w:hAnsi="Times New Roman"/>
          <w:sz w:val="28"/>
          <w:szCs w:val="28"/>
          <w:lang w:val="en-US"/>
        </w:rPr>
        <w:t>(</w:t>
      </w:r>
      <w:r w:rsidR="001E771B">
        <w:rPr>
          <w:rFonts w:ascii="Times New Roman" w:hAnsi="Times New Roman"/>
          <w:sz w:val="28"/>
          <w:szCs w:val="28"/>
          <w:lang w:val="en-US"/>
        </w:rPr>
        <w:t>1</w:t>
      </w:r>
      <w:r w:rsidRPr="001E771B">
        <w:rPr>
          <w:rFonts w:ascii="Times New Roman" w:hAnsi="Times New Roman"/>
          <w:sz w:val="28"/>
          <w:szCs w:val="28"/>
          <w:lang w:val="en-US"/>
        </w:rPr>
        <w:t xml:space="preserve"> điểm) Trong tình huống trên, để kiểm tra lời khai của A cần tiến hành thực nghiệm điều tra nhằm xác định khả năng thực hiện một hành vi, một công việc nhất định (loại 2).</w:t>
      </w:r>
    </w:p>
    <w:p w:rsidR="00CE473D" w:rsidRPr="001E771B" w:rsidRDefault="00CE473D" w:rsidP="00CE473D">
      <w:pPr>
        <w:pStyle w:val="ListParagraph"/>
        <w:jc w:val="both"/>
        <w:rPr>
          <w:rFonts w:ascii="Times New Roman" w:hAnsi="Times New Roman"/>
          <w:sz w:val="28"/>
          <w:szCs w:val="28"/>
          <w:lang w:val="en-US"/>
        </w:rPr>
      </w:pPr>
      <w:r w:rsidRPr="001E771B">
        <w:rPr>
          <w:rFonts w:ascii="Times New Roman" w:hAnsi="Times New Roman"/>
          <w:sz w:val="28"/>
          <w:szCs w:val="28"/>
          <w:lang w:val="en-US"/>
        </w:rPr>
        <w:t>Lí do: kiểm tra khả năng A có thể chế tạo Vam phá khóa két sắt h</w:t>
      </w:r>
      <w:r w:rsidR="001E771B">
        <w:rPr>
          <w:rFonts w:ascii="Times New Roman" w:hAnsi="Times New Roman"/>
          <w:sz w:val="28"/>
          <w:szCs w:val="28"/>
          <w:lang w:val="en-US"/>
        </w:rPr>
        <w:t>ay không</w:t>
      </w:r>
    </w:p>
    <w:p w:rsidR="00CE473D" w:rsidRPr="001E771B" w:rsidRDefault="00CE473D" w:rsidP="00CE473D">
      <w:pPr>
        <w:pStyle w:val="ListParagraph"/>
        <w:numPr>
          <w:ilvl w:val="0"/>
          <w:numId w:val="2"/>
        </w:numPr>
        <w:jc w:val="both"/>
        <w:rPr>
          <w:rFonts w:ascii="Times New Roman" w:hAnsi="Times New Roman"/>
          <w:sz w:val="28"/>
          <w:szCs w:val="28"/>
          <w:lang w:val="en-US"/>
        </w:rPr>
      </w:pPr>
      <w:r w:rsidRPr="001E771B">
        <w:rPr>
          <w:rFonts w:ascii="Times New Roman" w:hAnsi="Times New Roman"/>
          <w:sz w:val="28"/>
          <w:szCs w:val="28"/>
          <w:lang w:val="en-US"/>
        </w:rPr>
        <w:t>(</w:t>
      </w:r>
      <w:r w:rsidR="001E771B">
        <w:rPr>
          <w:rFonts w:ascii="Times New Roman" w:hAnsi="Times New Roman"/>
          <w:sz w:val="28"/>
          <w:szCs w:val="28"/>
          <w:lang w:val="en-US"/>
        </w:rPr>
        <w:t>3</w:t>
      </w:r>
      <w:r w:rsidRPr="001E771B">
        <w:rPr>
          <w:rFonts w:ascii="Times New Roman" w:hAnsi="Times New Roman"/>
          <w:sz w:val="28"/>
          <w:szCs w:val="28"/>
          <w:lang w:val="en-US"/>
        </w:rPr>
        <w:t xml:space="preserve"> điểm) Kế hoạch khám xét chỗ ở của A cần xác định các nội dung sau:</w:t>
      </w:r>
    </w:p>
    <w:p w:rsidR="00CE473D" w:rsidRPr="001E771B" w:rsidRDefault="00CE473D" w:rsidP="00CE473D">
      <w:pPr>
        <w:pStyle w:val="ListParagraph"/>
        <w:numPr>
          <w:ilvl w:val="0"/>
          <w:numId w:val="1"/>
        </w:numPr>
        <w:jc w:val="both"/>
        <w:rPr>
          <w:rFonts w:ascii="Times New Roman" w:hAnsi="Times New Roman"/>
          <w:sz w:val="28"/>
          <w:szCs w:val="28"/>
          <w:lang w:val="en-US"/>
        </w:rPr>
      </w:pPr>
      <w:r w:rsidRPr="001E771B">
        <w:rPr>
          <w:rFonts w:ascii="Times New Roman" w:hAnsi="Times New Roman"/>
          <w:sz w:val="28"/>
          <w:szCs w:val="28"/>
          <w:lang w:val="en-US"/>
        </w:rPr>
        <w:t>Mục đích khám xét</w:t>
      </w:r>
    </w:p>
    <w:p w:rsidR="00CE473D" w:rsidRPr="001E771B" w:rsidRDefault="00CE473D" w:rsidP="00CE473D">
      <w:pPr>
        <w:pStyle w:val="ListParagraph"/>
        <w:numPr>
          <w:ilvl w:val="0"/>
          <w:numId w:val="1"/>
        </w:numPr>
        <w:jc w:val="both"/>
        <w:rPr>
          <w:rFonts w:ascii="Times New Roman" w:hAnsi="Times New Roman"/>
          <w:sz w:val="28"/>
          <w:szCs w:val="28"/>
          <w:lang w:val="en-US"/>
        </w:rPr>
      </w:pPr>
      <w:r w:rsidRPr="001E771B">
        <w:rPr>
          <w:rFonts w:ascii="Times New Roman" w:hAnsi="Times New Roman"/>
          <w:sz w:val="28"/>
          <w:szCs w:val="28"/>
          <w:lang w:val="en-US"/>
        </w:rPr>
        <w:t>Thời gian khám xét</w:t>
      </w:r>
    </w:p>
    <w:p w:rsidR="00CE473D" w:rsidRPr="001E771B" w:rsidRDefault="00CE473D" w:rsidP="00CE473D">
      <w:pPr>
        <w:pStyle w:val="ListParagraph"/>
        <w:numPr>
          <w:ilvl w:val="0"/>
          <w:numId w:val="1"/>
        </w:numPr>
        <w:jc w:val="both"/>
        <w:rPr>
          <w:rFonts w:ascii="Times New Roman" w:hAnsi="Times New Roman"/>
          <w:sz w:val="28"/>
          <w:szCs w:val="28"/>
          <w:lang w:val="en-US"/>
        </w:rPr>
      </w:pPr>
      <w:r w:rsidRPr="001E771B">
        <w:rPr>
          <w:rFonts w:ascii="Times New Roman" w:hAnsi="Times New Roman"/>
          <w:sz w:val="28"/>
          <w:szCs w:val="28"/>
          <w:lang w:val="en-US"/>
        </w:rPr>
        <w:t>Địa điểm khám xét (khu vực nhà A, địa hình…)</w:t>
      </w:r>
    </w:p>
    <w:p w:rsidR="00CE473D" w:rsidRPr="001E771B" w:rsidRDefault="00CE473D" w:rsidP="00CE473D">
      <w:pPr>
        <w:pStyle w:val="ListParagraph"/>
        <w:numPr>
          <w:ilvl w:val="0"/>
          <w:numId w:val="1"/>
        </w:numPr>
        <w:jc w:val="both"/>
        <w:rPr>
          <w:rFonts w:ascii="Times New Roman" w:hAnsi="Times New Roman"/>
          <w:sz w:val="28"/>
          <w:szCs w:val="28"/>
          <w:lang w:val="en-US"/>
        </w:rPr>
      </w:pPr>
      <w:r w:rsidRPr="001E771B">
        <w:rPr>
          <w:rFonts w:ascii="Times New Roman" w:hAnsi="Times New Roman"/>
          <w:sz w:val="28"/>
          <w:szCs w:val="28"/>
          <w:lang w:val="en-US"/>
        </w:rPr>
        <w:t>Thành phần lực lượng khám xét</w:t>
      </w:r>
    </w:p>
    <w:p w:rsidR="00CE473D" w:rsidRPr="001E771B" w:rsidRDefault="00CE473D" w:rsidP="00CE473D">
      <w:pPr>
        <w:pStyle w:val="ListParagraph"/>
        <w:numPr>
          <w:ilvl w:val="0"/>
          <w:numId w:val="1"/>
        </w:numPr>
        <w:jc w:val="both"/>
        <w:rPr>
          <w:rFonts w:ascii="Times New Roman" w:hAnsi="Times New Roman"/>
          <w:sz w:val="28"/>
          <w:szCs w:val="28"/>
          <w:lang w:val="en-US"/>
        </w:rPr>
      </w:pPr>
      <w:r w:rsidRPr="001E771B">
        <w:rPr>
          <w:rFonts w:ascii="Times New Roman" w:hAnsi="Times New Roman"/>
          <w:sz w:val="28"/>
          <w:szCs w:val="28"/>
          <w:lang w:val="en-US"/>
        </w:rPr>
        <w:t>Phương pháp khám xét</w:t>
      </w:r>
    </w:p>
    <w:p w:rsidR="00CE473D" w:rsidRPr="001E771B" w:rsidRDefault="00CE473D" w:rsidP="00CE473D">
      <w:pPr>
        <w:pStyle w:val="ListParagraph"/>
        <w:numPr>
          <w:ilvl w:val="0"/>
          <w:numId w:val="1"/>
        </w:numPr>
        <w:jc w:val="both"/>
        <w:rPr>
          <w:rFonts w:ascii="Times New Roman" w:hAnsi="Times New Roman"/>
          <w:sz w:val="28"/>
          <w:szCs w:val="28"/>
          <w:lang w:val="en-US"/>
        </w:rPr>
      </w:pPr>
      <w:r w:rsidRPr="001E771B">
        <w:rPr>
          <w:rFonts w:ascii="Times New Roman" w:hAnsi="Times New Roman"/>
          <w:sz w:val="28"/>
          <w:szCs w:val="28"/>
          <w:lang w:val="en-US"/>
        </w:rPr>
        <w:t xml:space="preserve">Các tình huống phức tạp có thể xảy ra </w:t>
      </w:r>
    </w:p>
    <w:p w:rsidR="000172D5" w:rsidRPr="001E771B" w:rsidRDefault="000172D5">
      <w:pPr>
        <w:rPr>
          <w:sz w:val="28"/>
          <w:szCs w:val="28"/>
        </w:rPr>
      </w:pPr>
    </w:p>
    <w:sectPr w:rsidR="000172D5" w:rsidRPr="001E771B" w:rsidSect="007114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3036E"/>
    <w:multiLevelType w:val="hybridMultilevel"/>
    <w:tmpl w:val="D922ACAE"/>
    <w:lvl w:ilvl="0" w:tplc="738AFDB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929756D"/>
    <w:multiLevelType w:val="hybridMultilevel"/>
    <w:tmpl w:val="362A5F0E"/>
    <w:lvl w:ilvl="0" w:tplc="FBC679B2">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E473D"/>
    <w:rsid w:val="000172D5"/>
    <w:rsid w:val="001159C7"/>
    <w:rsid w:val="001E771B"/>
    <w:rsid w:val="00450296"/>
    <w:rsid w:val="00CE473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3D"/>
    <w:pPr>
      <w:ind w:left="720"/>
      <w:contextualSpacing/>
    </w:pPr>
    <w:rPr>
      <w:rFonts w:ascii="Arial" w:eastAsia="Times New Roman" w:hAnsi="Arial" w:cs="Times New Roman"/>
      <w:lang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TTTH01</dc:creator>
  <cp:lastModifiedBy>TTTH01</cp:lastModifiedBy>
  <cp:revision>1</cp:revision>
  <cp:lastPrinted>2017-12-04T11:12:00Z</cp:lastPrinted>
  <dcterms:created xsi:type="dcterms:W3CDTF">2017-12-04T10:57:00Z</dcterms:created>
  <dcterms:modified xsi:type="dcterms:W3CDTF">2017-12-04T11:13:00Z</dcterms:modified>
</cp:coreProperties>
</file>