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6E" w:rsidRDefault="00D9526E" w:rsidP="005F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6E">
        <w:rPr>
          <w:rFonts w:ascii="Times New Roman" w:hAnsi="Times New Roman" w:cs="Times New Roman"/>
          <w:b/>
          <w:sz w:val="28"/>
          <w:szCs w:val="28"/>
        </w:rPr>
        <w:t>ĐÁP ÁN ĐỀ THI HẾT HỌC P</w:t>
      </w:r>
      <w:r w:rsidR="00F05FBC">
        <w:rPr>
          <w:rFonts w:ascii="Times New Roman" w:hAnsi="Times New Roman" w:cs="Times New Roman"/>
          <w:b/>
          <w:sz w:val="28"/>
          <w:szCs w:val="28"/>
        </w:rPr>
        <w:t>HẦN</w:t>
      </w:r>
      <w:r w:rsidRPr="00D9526E">
        <w:rPr>
          <w:rFonts w:ascii="Times New Roman" w:hAnsi="Times New Roman" w:cs="Times New Roman"/>
          <w:b/>
          <w:sz w:val="28"/>
          <w:szCs w:val="28"/>
        </w:rPr>
        <w:t xml:space="preserve"> TÂM LÍ HỌC TỘI PHẠM</w:t>
      </w:r>
    </w:p>
    <w:p w:rsidR="00D9526E" w:rsidRDefault="008E6EAC" w:rsidP="00ED6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K40 NNASB</w:t>
      </w:r>
    </w:p>
    <w:p w:rsidR="00D9526E" w:rsidRDefault="00B845A3" w:rsidP="00420C71">
      <w:pPr>
        <w:spacing w:after="12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(4.5</w:t>
      </w:r>
      <w:r w:rsidR="00F05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5FBC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F05FBC">
        <w:rPr>
          <w:rFonts w:ascii="Times New Roman" w:hAnsi="Times New Roman" w:cs="Times New Roman"/>
          <w:b/>
          <w:sz w:val="28"/>
          <w:szCs w:val="28"/>
        </w:rPr>
        <w:t>)</w:t>
      </w:r>
      <w:r w:rsidR="00D9526E" w:rsidRPr="006F6D92">
        <w:rPr>
          <w:rFonts w:ascii="Times New Roman" w:hAnsi="Times New Roman" w:cs="Times New Roman"/>
          <w:b/>
          <w:sz w:val="28"/>
          <w:szCs w:val="28"/>
        </w:rPr>
        <w:t>.</w:t>
      </w:r>
    </w:p>
    <w:p w:rsidR="00F05FBC" w:rsidRDefault="00B845A3" w:rsidP="00B845A3">
      <w:pPr>
        <w:pStyle w:val="ListParagraph"/>
        <w:numPr>
          <w:ilvl w:val="0"/>
          <w:numId w:val="3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45A3" w:rsidRDefault="00B845A3" w:rsidP="00B845A3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>: 05 đ</w:t>
      </w:r>
    </w:p>
    <w:p w:rsidR="00B845A3" w:rsidRDefault="00B845A3" w:rsidP="00B845A3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 1 đ.</w:t>
      </w:r>
    </w:p>
    <w:p w:rsidR="00B845A3" w:rsidRDefault="00B845A3" w:rsidP="00B845A3">
      <w:pPr>
        <w:pStyle w:val="ListParagraph"/>
        <w:numPr>
          <w:ilvl w:val="0"/>
          <w:numId w:val="3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845A3" w:rsidRDefault="00B845A3" w:rsidP="00B845A3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05 đ</w:t>
      </w:r>
    </w:p>
    <w:p w:rsidR="00B845A3" w:rsidRDefault="00B845A3" w:rsidP="00B845A3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đ.</w:t>
      </w:r>
    </w:p>
    <w:p w:rsidR="00B845A3" w:rsidRDefault="00B845A3" w:rsidP="00B845A3">
      <w:pPr>
        <w:pStyle w:val="ListParagraph"/>
        <w:numPr>
          <w:ilvl w:val="0"/>
          <w:numId w:val="3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845A3" w:rsidRDefault="00B845A3" w:rsidP="00B845A3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05 đ</w:t>
      </w:r>
    </w:p>
    <w:p w:rsidR="00B845A3" w:rsidRPr="00B845A3" w:rsidRDefault="00B845A3" w:rsidP="00B845A3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đ.</w:t>
      </w:r>
    </w:p>
    <w:p w:rsidR="00B845A3" w:rsidRDefault="00F05FBC" w:rsidP="00420C71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F6D92" w:rsidRPr="006F6D92">
        <w:rPr>
          <w:rFonts w:ascii="Times New Roman" w:hAnsi="Times New Roman" w:cs="Times New Roman"/>
          <w:b/>
          <w:sz w:val="28"/>
          <w:szCs w:val="28"/>
        </w:rPr>
        <w:t>.</w:t>
      </w:r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r w:rsidR="00B845A3">
        <w:rPr>
          <w:rFonts w:ascii="Times New Roman" w:hAnsi="Times New Roman" w:cs="Times New Roman"/>
          <w:sz w:val="28"/>
          <w:szCs w:val="28"/>
        </w:rPr>
        <w:t>(5.5Đ)</w:t>
      </w:r>
    </w:p>
    <w:p w:rsidR="00B845A3" w:rsidRDefault="006F6D92" w:rsidP="00B845A3">
      <w:pPr>
        <w:pStyle w:val="ListParagraph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</w:t>
      </w:r>
      <w:r w:rsidR="00B845A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cảu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T (1 đ):</w:t>
      </w:r>
    </w:p>
    <w:p w:rsidR="00B845A3" w:rsidRDefault="00FD0B22" w:rsidP="00B845A3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giận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mâu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thuẫn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</w:t>
      </w:r>
      <w:r w:rsidR="00B845A3">
        <w:rPr>
          <w:rFonts w:ascii="Times New Roman" w:hAnsi="Times New Roman" w:cs="Times New Roman"/>
          <w:sz w:val="28"/>
          <w:szCs w:val="28"/>
        </w:rPr>
        <w:t>ải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8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A3">
        <w:rPr>
          <w:rFonts w:ascii="Times New Roman" w:hAnsi="Times New Roman" w:cs="Times New Roman"/>
          <w:sz w:val="28"/>
          <w:szCs w:val="28"/>
        </w:rPr>
        <w:t>lí</w:t>
      </w:r>
      <w:proofErr w:type="spellEnd"/>
    </w:p>
    <w:p w:rsidR="006F6D92" w:rsidRDefault="00FD0B22" w:rsidP="00B845A3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6F6D92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dồn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nén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9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khan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6F6D92">
        <w:rPr>
          <w:rFonts w:ascii="Times New Roman" w:hAnsi="Times New Roman" w:cs="Times New Roman"/>
          <w:sz w:val="28"/>
          <w:szCs w:val="28"/>
        </w:rPr>
        <w:t>.</w:t>
      </w:r>
    </w:p>
    <w:p w:rsidR="00697314" w:rsidRDefault="006F6D92" w:rsidP="00420C71">
      <w:pPr>
        <w:pStyle w:val="ListParagraph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</w:t>
      </w:r>
      <w:r w:rsidR="00FD0B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2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 xml:space="preserve"> T: </w:t>
      </w:r>
      <w:proofErr w:type="spellStart"/>
      <w:r w:rsidR="00FD0B2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B2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khă</w:t>
      </w:r>
      <w:r w:rsidR="00FD0B2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D0B22">
        <w:rPr>
          <w:rFonts w:ascii="Times New Roman" w:hAnsi="Times New Roman" w:cs="Times New Roman"/>
          <w:sz w:val="28"/>
          <w:szCs w:val="28"/>
        </w:rPr>
        <w:t>;</w:t>
      </w:r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ốm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ở T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ấu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T: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ốm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nạt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mìn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14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697314">
        <w:rPr>
          <w:rFonts w:ascii="Times New Roman" w:hAnsi="Times New Roman" w:cs="Times New Roman"/>
          <w:sz w:val="28"/>
          <w:szCs w:val="28"/>
        </w:rPr>
        <w:t>…</w:t>
      </w:r>
      <w:r w:rsidR="0031622A">
        <w:rPr>
          <w:rFonts w:ascii="Times New Roman" w:hAnsi="Times New Roman" w:cs="Times New Roman"/>
          <w:sz w:val="28"/>
          <w:szCs w:val="28"/>
        </w:rPr>
        <w:t xml:space="preserve"> (1 đ)</w:t>
      </w:r>
    </w:p>
    <w:p w:rsidR="00697314" w:rsidRDefault="00697314" w:rsidP="00420C71">
      <w:pPr>
        <w:pStyle w:val="ListParagraph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T: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r w:rsidR="008E6EA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>….</w:t>
      </w:r>
      <w:r w:rsidR="0031622A">
        <w:rPr>
          <w:rFonts w:ascii="Times New Roman" w:hAnsi="Times New Roman" w:cs="Times New Roman"/>
          <w:sz w:val="28"/>
          <w:szCs w:val="28"/>
        </w:rPr>
        <w:t>(1 đ)</w:t>
      </w:r>
    </w:p>
    <w:p w:rsidR="008E6EAC" w:rsidRDefault="00697314" w:rsidP="00420C71">
      <w:pPr>
        <w:pStyle w:val="ListParagraph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8E6EA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T: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T</w:t>
      </w:r>
      <w:r w:rsidR="0031622A">
        <w:rPr>
          <w:rFonts w:ascii="Times New Roman" w:hAnsi="Times New Roman" w:cs="Times New Roman"/>
          <w:sz w:val="28"/>
          <w:szCs w:val="28"/>
        </w:rPr>
        <w:t xml:space="preserve"> (1 đ)</w:t>
      </w:r>
      <w:r w:rsidR="008E6EAC">
        <w:rPr>
          <w:rFonts w:ascii="Times New Roman" w:hAnsi="Times New Roman" w:cs="Times New Roman"/>
          <w:sz w:val="28"/>
          <w:szCs w:val="28"/>
        </w:rPr>
        <w:t>:</w:t>
      </w:r>
    </w:p>
    <w:p w:rsidR="008E6EAC" w:rsidRDefault="008E6EAC" w:rsidP="008E6EAC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ốm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</w:p>
    <w:p w:rsidR="008E6EAC" w:rsidRDefault="008E6EAC" w:rsidP="008E6EAC">
      <w:pPr>
        <w:pStyle w:val="ListParagraph"/>
        <w:numPr>
          <w:ilvl w:val="0"/>
          <w:numId w:val="4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:rsidR="006F6D92" w:rsidRDefault="00420C71" w:rsidP="00420C71">
      <w:pPr>
        <w:pStyle w:val="ListParagraph"/>
        <w:numPr>
          <w:ilvl w:val="0"/>
          <w:numId w:val="2"/>
        </w:num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8E6EA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ngừa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r w:rsidR="005F3138">
        <w:rPr>
          <w:rFonts w:ascii="Times New Roman" w:hAnsi="Times New Roman" w:cs="Times New Roman"/>
          <w:sz w:val="28"/>
          <w:szCs w:val="28"/>
        </w:rPr>
        <w:t xml:space="preserve"> (1</w:t>
      </w:r>
      <w:r w:rsidR="008E6EAC">
        <w:rPr>
          <w:rFonts w:ascii="Times New Roman" w:hAnsi="Times New Roman" w:cs="Times New Roman"/>
          <w:sz w:val="28"/>
          <w:szCs w:val="28"/>
        </w:rPr>
        <w:t>,5</w:t>
      </w:r>
      <w:r w:rsidR="005F3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13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5F31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22A" w:rsidRPr="0031622A" w:rsidRDefault="00420C71" w:rsidP="0031622A">
      <w:pPr>
        <w:pStyle w:val="ListParagraph"/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Do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</w:t>
      </w:r>
      <w:r w:rsidR="008E6EA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8E6EAC">
        <w:rPr>
          <w:rFonts w:ascii="Times New Roman" w:hAnsi="Times New Roman" w:cs="Times New Roman"/>
          <w:sz w:val="28"/>
          <w:szCs w:val="28"/>
        </w:rPr>
        <w:t xml:space="preserve"> ở T </w:t>
      </w:r>
      <w:proofErr w:type="spellStart"/>
      <w:r w:rsidR="008E6EAC">
        <w:rPr>
          <w:rFonts w:ascii="Times New Roman" w:hAnsi="Times New Roman" w:cs="Times New Roman"/>
          <w:sz w:val="28"/>
          <w:szCs w:val="28"/>
        </w:rPr>
        <w:t>đượ</w:t>
      </w:r>
      <w:r w:rsidR="0031622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ở T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ấu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>;</w:t>
      </w:r>
    </w:p>
    <w:p w:rsidR="00420C71" w:rsidRDefault="00420C71" w:rsidP="00420C71">
      <w:pPr>
        <w:pStyle w:val="ListParagraph"/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Do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</w:t>
      </w:r>
      <w:r w:rsidR="0031622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T;</w:t>
      </w:r>
    </w:p>
    <w:p w:rsidR="0031622A" w:rsidRPr="0031622A" w:rsidRDefault="0031622A" w:rsidP="0031622A">
      <w:pPr>
        <w:pStyle w:val="ListParagraph"/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Do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C71" w:rsidRDefault="00420C71" w:rsidP="00420C71">
      <w:pPr>
        <w:pStyle w:val="ListParagraph"/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Do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T: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mâu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2A">
        <w:rPr>
          <w:rFonts w:ascii="Times New Roman" w:hAnsi="Times New Roman" w:cs="Times New Roman"/>
          <w:sz w:val="28"/>
          <w:szCs w:val="28"/>
        </w:rPr>
        <w:t>thuẫn</w:t>
      </w:r>
      <w:proofErr w:type="spellEnd"/>
      <w:r w:rsidR="0031622A">
        <w:rPr>
          <w:rFonts w:ascii="Times New Roman" w:hAnsi="Times New Roman" w:cs="Times New Roman"/>
          <w:sz w:val="28"/>
          <w:szCs w:val="28"/>
        </w:rPr>
        <w:t>…</w:t>
      </w:r>
    </w:p>
    <w:p w:rsidR="00D9526E" w:rsidRPr="00ED6422" w:rsidRDefault="00ED6422" w:rsidP="00ED6422">
      <w:pPr>
        <w:pStyle w:val="ListParagraph"/>
        <w:spacing w:after="12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D6422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ED6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422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ED6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422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Pr="00ED6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422"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 w:rsidRPr="00ED6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422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sectPr w:rsidR="00D9526E" w:rsidRPr="00ED6422" w:rsidSect="00ED642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711"/>
    <w:multiLevelType w:val="hybridMultilevel"/>
    <w:tmpl w:val="0964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A34"/>
    <w:multiLevelType w:val="hybridMultilevel"/>
    <w:tmpl w:val="CCBAAE84"/>
    <w:lvl w:ilvl="0" w:tplc="15F00F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61A47"/>
    <w:multiLevelType w:val="hybridMultilevel"/>
    <w:tmpl w:val="A7F04EEA"/>
    <w:lvl w:ilvl="0" w:tplc="E85A6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12F58"/>
    <w:multiLevelType w:val="hybridMultilevel"/>
    <w:tmpl w:val="01067CF4"/>
    <w:lvl w:ilvl="0" w:tplc="FE2A3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E"/>
    <w:rsid w:val="0031622A"/>
    <w:rsid w:val="00327F47"/>
    <w:rsid w:val="00420C71"/>
    <w:rsid w:val="005F3138"/>
    <w:rsid w:val="00697314"/>
    <w:rsid w:val="006F6D92"/>
    <w:rsid w:val="008E6EAC"/>
    <w:rsid w:val="00B845A3"/>
    <w:rsid w:val="00D9526E"/>
    <w:rsid w:val="00DA2163"/>
    <w:rsid w:val="00ED6422"/>
    <w:rsid w:val="00F05FBC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C706F-02AD-4BE6-ADD6-D1627470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2018-11-06T02:49:00Z</cp:lastPrinted>
  <dcterms:created xsi:type="dcterms:W3CDTF">2018-11-06T02:15:00Z</dcterms:created>
  <dcterms:modified xsi:type="dcterms:W3CDTF">2018-12-24T07:57:00Z</dcterms:modified>
</cp:coreProperties>
</file>